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4D8" w:rsidRDefault="007B14D8">
      <w:pP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pacing w:val="-8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-440055</wp:posOffset>
            </wp:positionH>
            <wp:positionV relativeFrom="paragraph">
              <wp:posOffset>0</wp:posOffset>
            </wp:positionV>
            <wp:extent cx="7124700" cy="10163175"/>
            <wp:effectExtent l="19050" t="0" r="0" b="0"/>
            <wp:wrapTight wrapText="bothSides">
              <wp:wrapPolygon edited="0">
                <wp:start x="-58" y="0"/>
                <wp:lineTo x="-58" y="21580"/>
                <wp:lineTo x="21600" y="21580"/>
                <wp:lineTo x="21600" y="0"/>
                <wp:lineTo x="-58" y="0"/>
              </wp:wrapPolygon>
            </wp:wrapTight>
            <wp:docPr id="1" name="Рисунок 0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7" cstate="print"/>
                    <a:srcRect r="1588"/>
                    <a:stretch>
                      <a:fillRect/>
                    </a:stretch>
                  </pic:blipFill>
                  <pic:spPr>
                    <a:xfrm>
                      <a:off x="0" y="0"/>
                      <a:ext cx="7124700" cy="10163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br w:type="page"/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lastRenderedPageBreak/>
        <w:t xml:space="preserve">- итоговый контроль, определяющий универсальные учебные действия учащихся по предметам и степень </w:t>
      </w:r>
      <w:proofErr w:type="spellStart"/>
      <w:r w:rsidRPr="00A14E2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сформированности</w:t>
      </w:r>
      <w:proofErr w:type="spellEnd"/>
      <w:r w:rsidRPr="00A14E2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основных компонентов учебной деятельности школьников.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по содержанию: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прогностический или планирующий контроль, определяющий последовательность выполнения операций учебного действия или его операционный состав до начала реального выполнения действия,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пооперационный контроль, управляющий правильностью, полнотой и последовательностью выполнения операций, входящих в состав действия,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контроль по результату, сравнивающий фактический результат или выполненную операцию с образцом после осуществления учебного действия;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субъектам контрольно-оценочной деятельности: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внешний контроль, осуществляемый педагогом или одноклассниками (взаимоконтроль и </w:t>
      </w:r>
      <w:proofErr w:type="spellStart"/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взаимооценка</w:t>
      </w:r>
      <w:proofErr w:type="spellEnd"/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внутренний или рефлексивный контроль, осуществляемый учащимся и обращенный на понимание принципов построения и осуществления собственной деятельности (самоконтроль и самооценка).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1.8. Основной </w:t>
      </w:r>
      <w:r w:rsidRPr="00A14E21">
        <w:rPr>
          <w:rFonts w:ascii="Times New Roman" w:eastAsia="Times New Roman" w:hAnsi="Times New Roman" w:cs="Times New Roman"/>
          <w:b/>
          <w:color w:val="000000"/>
          <w:spacing w:val="-9"/>
          <w:sz w:val="24"/>
          <w:szCs w:val="24"/>
          <w:lang w:eastAsia="ru-RU"/>
        </w:rPr>
        <w:t>функцией</w:t>
      </w:r>
      <w:r w:rsidRPr="00A14E2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самооценки и самоконтроля на начальном этапе обучения является </w:t>
      </w: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определение учеником границ своего знания-незнания, своих потенциальных возможностей, а также осознание тех проблем, которые еще предстоит решить в ходе осуществления учебной деятельности. Конечная цель </w:t>
      </w:r>
      <w:proofErr w:type="spellStart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безотметочного</w:t>
      </w:r>
      <w:proofErr w:type="spellEnd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обучения - формирование у учащихся адекватной самооценки и </w:t>
      </w:r>
      <w:r w:rsidRPr="00A14E2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развитие учебной самостоятельности в осуществлении контрольно-оценочной деятельности.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2. Контроль и оценка уровня развития учащихся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2.1. Содержательный контроль и оценка учащихся должны быть направлены на выявление </w:t>
      </w: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индивидуальной динамики развития школьников (от начала учебного года к концу, от года к году) с </w:t>
      </w:r>
      <w:r w:rsidRPr="00A14E2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учетом индивидуальных особенностей и личных </w:t>
      </w:r>
      <w:proofErr w:type="gramStart"/>
      <w:r w:rsidRPr="00A14E2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успехов</w:t>
      </w:r>
      <w:proofErr w:type="gramEnd"/>
      <w:r w:rsidRPr="00A14E2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обучающихся за текущий и предыдущий </w:t>
      </w:r>
      <w:r w:rsidRPr="00A14E21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  <w:lang w:eastAsia="ru-RU"/>
        </w:rPr>
        <w:t>периоды.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Никакому оцениванию не подлежат: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темп работы ученика;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личностные качества школьников;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своеобразие их психических процессов (особенности памяти, внимания, восприятия и т. д.)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2.2. Основными показателями развития учащихся являются: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- </w:t>
      </w:r>
      <w:proofErr w:type="spellStart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сформированность</w:t>
      </w:r>
      <w:proofErr w:type="spellEnd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учебно-познавательного интереса;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- </w:t>
      </w:r>
      <w:proofErr w:type="spellStart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сформированность</w:t>
      </w:r>
      <w:proofErr w:type="spellEnd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основных ценностных ориентиров, которые определяют </w:t>
      </w:r>
      <w:proofErr w:type="spellStart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мотивационно-</w:t>
      </w:r>
      <w:r w:rsidRPr="00A14E2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потребностную</w:t>
      </w:r>
      <w:proofErr w:type="spellEnd"/>
      <w:r w:rsidRPr="00A14E2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 основу личности и усвоение нравственных норм поведения;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- </w:t>
      </w:r>
      <w:proofErr w:type="spellStart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сформированность</w:t>
      </w:r>
      <w:proofErr w:type="spellEnd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</w:t>
      </w:r>
      <w:proofErr w:type="spellStart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общеучебных</w:t>
      </w:r>
      <w:proofErr w:type="spellEnd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умений;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- способность определять границы своего знания-незнания;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-  </w:t>
      </w:r>
      <w:proofErr w:type="spellStart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сформированность</w:t>
      </w:r>
      <w:proofErr w:type="spellEnd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учебных действий самоконтроля и самооценки как индивидуальных </w:t>
      </w:r>
      <w:r w:rsidRPr="00A14E2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способностей субъекта учебной деятельности;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-  способность к преобразованию изученных способов действия в соответствии с новыми условиями </w:t>
      </w:r>
      <w:r w:rsidRPr="00A14E21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  <w:lang w:eastAsia="ru-RU"/>
        </w:rPr>
        <w:t>учебной задачи;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-  самостоятельность суждений, критичность по отношению к своим и чужим действиям;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-  способность к согласованным действиям с учетом позиции </w:t>
      </w:r>
      <w:proofErr w:type="gramStart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другого</w:t>
      </w:r>
      <w:proofErr w:type="gramEnd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.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3. Оценка предметных, </w:t>
      </w:r>
      <w:proofErr w:type="spellStart"/>
      <w:r w:rsidRPr="00A14E21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метапредменых</w:t>
      </w:r>
      <w:proofErr w:type="spellEnd"/>
      <w:r w:rsidRPr="00A14E21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 и личностных результатов.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3.1. Оценка предметных результатов.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Достижение предметных результатов обеспечивается за счет основных учебных предметов. Поэтому </w:t>
      </w:r>
      <w:r w:rsidRPr="00A14E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объектом оценки предметных результатов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способность учащихся решать учебно-познавательные и учебно-практические задачи.</w:t>
      </w:r>
    </w:p>
    <w:p w:rsidR="00A14E21" w:rsidRPr="00A14E21" w:rsidRDefault="00A14E21" w:rsidP="00A14E2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учебном процессе оценка предметных результатов проводится с помощью диагностических работ (промежуточных и итоговых), направленных на определение уровня освоения темы учащимися. Проводится мониторинг результатов выполнения трех итоговых работ – по русскому языку, математике, и итоговой комплексной работы на </w:t>
      </w:r>
      <w:proofErr w:type="spellStart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межпредметной</w:t>
      </w:r>
      <w:proofErr w:type="spellEnd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основе.</w:t>
      </w:r>
    </w:p>
    <w:p w:rsidR="00A14E21" w:rsidRPr="00A14E21" w:rsidRDefault="00A14E21" w:rsidP="00A14E2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 инструментом итоговой оценки является итоговая комплексная работа – система заданий различного уровня сложности по чтению, русскому языку, математике и окружающему миру.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3.2. Оценка </w:t>
      </w:r>
      <w:proofErr w:type="spellStart"/>
      <w:r w:rsidRPr="00A14E21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метапредметных</w:t>
      </w:r>
      <w:proofErr w:type="spellEnd"/>
      <w:r w:rsidRPr="00A14E21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 результатов.</w:t>
      </w:r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 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Достижение </w:t>
      </w:r>
      <w:proofErr w:type="spellStart"/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метапредметных</w:t>
      </w:r>
      <w:proofErr w:type="spellEnd"/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 результатов обеспечивается за счет основных компонентов </w:t>
      </w:r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lastRenderedPageBreak/>
        <w:t>образовательного процесса – учебных предметов.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Основным объектом оценки </w:t>
      </w:r>
      <w:proofErr w:type="spellStart"/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метапредметных</w:t>
      </w:r>
      <w:proofErr w:type="spellEnd"/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 результатов служит </w:t>
      </w:r>
      <w:proofErr w:type="spellStart"/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сформированность</w:t>
      </w:r>
      <w:proofErr w:type="spellEnd"/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 у учащихся регулятивных, коммуникативных и познавательных универсальных учебных действий, которые направлены на анализ и управление своей познавательной </w:t>
      </w:r>
      <w:r w:rsidRPr="00A14E21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>деятельностью.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ним относятся:</w:t>
      </w:r>
    </w:p>
    <w:p w:rsidR="00A14E21" w:rsidRPr="00A14E21" w:rsidRDefault="00A14E21" w:rsidP="00A14E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способность учащегося принимать и сохранять учебную цель и задачи; </w:t>
      </w:r>
    </w:p>
    <w:p w:rsidR="00A14E21" w:rsidRPr="00A14E21" w:rsidRDefault="00A14E21" w:rsidP="00A14E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самостоятельно преобразовывать практическую задачу </w:t>
      </w:r>
      <w:proofErr w:type="gramStart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познавательную;</w:t>
      </w:r>
    </w:p>
    <w:p w:rsidR="00A14E21" w:rsidRPr="00A14E21" w:rsidRDefault="00A14E21" w:rsidP="00A14E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умение планировать собственную деятельность в соответствии с поставленной задачей и условиями её реализации и искать средства её осуществления; </w:t>
      </w:r>
    </w:p>
    <w:p w:rsidR="00A14E21" w:rsidRPr="00A14E21" w:rsidRDefault="00A14E21" w:rsidP="00A14E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контролировать и оценивать свои действия, вносить коррективы в их выполнение на основе оценки и учёта характера ошибок, проявлять инициативу и самостоятельность в обучении;</w:t>
      </w:r>
    </w:p>
    <w:p w:rsidR="00A14E21" w:rsidRPr="00A14E21" w:rsidRDefault="00A14E21" w:rsidP="00A14E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осуществлять информационный поиск, сбор и выделение существенной информации из различных информационных источников;</w:t>
      </w:r>
    </w:p>
    <w:p w:rsidR="00A14E21" w:rsidRPr="00A14E21" w:rsidRDefault="00A14E21" w:rsidP="00A14E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использовать знаково-символические средства для создания моделей изучаемых объектов и процессов, схем решения учебно-познавательных и практических задач;</w:t>
      </w:r>
    </w:p>
    <w:p w:rsidR="00A14E21" w:rsidRPr="00A14E21" w:rsidRDefault="00A14E21" w:rsidP="00A14E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способность к осуществлению логических операций сравнения, анализа, обобщения, классификации по родовидовым признакам, установлению аналогий, отнесению к известным понятиям;</w:t>
      </w:r>
    </w:p>
    <w:p w:rsidR="00A14E21" w:rsidRPr="00A14E21" w:rsidRDefault="00A14E21" w:rsidP="00A14E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умение сотрудничать с педагогом и сверстниками при решении учебных проблем, принимать на себя ответственность за результаты своих действий.</w:t>
      </w:r>
    </w:p>
    <w:p w:rsidR="00A14E21" w:rsidRPr="00A14E21" w:rsidRDefault="00A14E21" w:rsidP="00A14E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Основное </w:t>
      </w:r>
      <w:r w:rsidRPr="00A14E2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содержание оценки </w:t>
      </w:r>
      <w:proofErr w:type="spellStart"/>
      <w:r w:rsidRPr="00A14E2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метапредметных</w:t>
      </w:r>
      <w:proofErr w:type="spellEnd"/>
      <w:r w:rsidRPr="00A14E2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результатов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строится вокруг </w:t>
      </w:r>
      <w:r w:rsidRPr="00A14E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умения учиться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Оценка </w:t>
      </w:r>
      <w:proofErr w:type="spellStart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результатов проводится в ходе различных процедур таких, как решение задач творческого и поискового характера, учебное проектирование, итоговые проверочные работы, </w:t>
      </w:r>
      <w:r w:rsidRPr="00A14E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комплексные работы на </w:t>
      </w:r>
      <w:proofErr w:type="spellStart"/>
      <w:r w:rsidRPr="00A14E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межпредметной</w:t>
      </w:r>
      <w:proofErr w:type="spellEnd"/>
      <w:r w:rsidRPr="00A14E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основе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мониторинг </w:t>
      </w:r>
      <w:proofErr w:type="spellStart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основных учебных умений.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3.3. Оценка личностных результатов</w:t>
      </w:r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 представляет собой оценку достижения учащимися планируемых результатов в их личностном развитии. 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Основным объектом оценки личностных результатов служит </w:t>
      </w:r>
      <w:proofErr w:type="spellStart"/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сформированность</w:t>
      </w:r>
      <w:proofErr w:type="spellEnd"/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 универсальных учебных действий, включаемых в три блока: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- самоопределение – </w:t>
      </w:r>
      <w:proofErr w:type="spellStart"/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сформированность</w:t>
      </w:r>
      <w:proofErr w:type="spellEnd"/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 внутренней позиции учащегося; становление основ гражданственности;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- </w:t>
      </w:r>
      <w:proofErr w:type="spellStart"/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смыслообразование</w:t>
      </w:r>
      <w:proofErr w:type="spellEnd"/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 – поиск и установление личного смысла (т.е. «значение для себя»);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-  морально-этическая ориентация – значение основ моральных норм и ориентация на их выполнение на основе понимания их социальной необходимости.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Личностные результаты учащихся не подлежат итоговой оценке. Оценка этих  результатов образовательной деятельности осуществляется </w:t>
      </w:r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ходе </w:t>
      </w:r>
      <w:r w:rsidRPr="00A14E21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  <w:lang w:eastAsia="ru-RU"/>
        </w:rPr>
        <w:t xml:space="preserve">внешних </w:t>
      </w:r>
      <w:proofErr w:type="spellStart"/>
      <w:r w:rsidRPr="00A14E21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  <w:lang w:eastAsia="ru-RU"/>
        </w:rPr>
        <w:t>неперсонифицированных</w:t>
      </w:r>
      <w:proofErr w:type="spellEnd"/>
      <w:r w:rsidRPr="00A14E21">
        <w:rPr>
          <w:rFonts w:ascii="Times New Roman" w:eastAsia="Times New Roman" w:hAnsi="Times New Roman" w:cs="Times New Roman"/>
          <w:iCs/>
          <w:color w:val="000000"/>
          <w:sz w:val="24"/>
          <w:szCs w:val="24"/>
          <w:u w:val="single"/>
          <w:lang w:eastAsia="ru-RU"/>
        </w:rPr>
        <w:t xml:space="preserve"> мониторинговых исследований</w:t>
      </w:r>
      <w:r w:rsidRPr="00A14E21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 xml:space="preserve"> психологами, логопедами, социальными педагогами,</w:t>
      </w:r>
      <w:r w:rsidRPr="00A14E2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т. е. специалистами, обладающими необходимой компетенцией в сфере психолого-педагогической диагностики развития личности. 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Методом оценки личностных результатов учащихся, используемым в образовательной программе, является оценка </w:t>
      </w:r>
      <w:r w:rsidRPr="00A14E21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личностного прогресса ученика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 с помощью «</w:t>
      </w:r>
      <w:proofErr w:type="spellStart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A14E2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ортфолио</w:t>
      </w:r>
      <w:proofErr w:type="spellEnd"/>
      <w:r w:rsidRPr="00A14E2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proofErr w:type="spellStart"/>
      <w:r w:rsidRPr="00A14E2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учающегося</w:t>
      </w:r>
      <w:proofErr w:type="spellEnd"/>
      <w:r w:rsidRPr="00A14E21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»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способствующего формированию у учащихся культуры мышления, логики, умений анализировать, обобщать, систематизировать, классифицировать</w:t>
      </w:r>
      <w:r w:rsidRPr="00A14E21">
        <w:rPr>
          <w:rFonts w:ascii="Times New Roman" w:eastAsia="Times New Roman" w:hAnsi="Times New Roman" w:cs="Times New Roman"/>
          <w:color w:val="000080"/>
          <w:sz w:val="24"/>
          <w:szCs w:val="24"/>
          <w:lang w:eastAsia="ru-RU"/>
        </w:rPr>
        <w:t>.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4. Процедура фиксирования предметных и </w:t>
      </w:r>
      <w:proofErr w:type="spellStart"/>
      <w:r w:rsidRPr="00A14E21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>метапредметных</w:t>
      </w:r>
      <w:proofErr w:type="spellEnd"/>
      <w:r w:rsidRPr="00A14E21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/>
        </w:rPr>
        <w:t xml:space="preserve"> результатов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Учитель должен вести систематический учет усвоения детьми предметных учебных действий, которые внесены в основные требования программы по каждому предмету, используя различные, приемлемые для него формы фиксации. Это могут быть:</w:t>
      </w:r>
    </w:p>
    <w:p w:rsidR="00A14E21" w:rsidRPr="00A14E21" w:rsidRDefault="00A14E21" w:rsidP="00A14E21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/>
          <w:sz w:val="24"/>
          <w:szCs w:val="24"/>
          <w:rtl/>
          <w:lang w:eastAsia="ru-RU"/>
        </w:rPr>
        <w:t>٭</w:t>
      </w:r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Листы индивидуальных достижений </w:t>
      </w:r>
    </w:p>
    <w:p w:rsidR="00A14E21" w:rsidRPr="00A14E21" w:rsidRDefault="00A14E21" w:rsidP="00A14E21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Цель: отследить уровень продвижения учащихся в освоении учебного материала. Листы индивидуальных достижений предназначены для ученика и заполняется в 1 классе совместно с учителем после выполнения самостоятельных работ, изучения темы, по учебной деятельности ученика на уроке. Могут быть </w:t>
      </w:r>
      <w:proofErr w:type="gramStart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рассчитаны</w:t>
      </w:r>
      <w:proofErr w:type="gramEnd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четверть, полугодие и имеется по каждому предмету: русский язык, литературное чтение, математика, окружающий мир. 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фиксации качества предметных учебных достижений учащимися можно использовать следующие символы: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“+” — знает, умеет, правильно выполняет;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“ - “ — не владеет материалом, при выполнении заданий практически во всех случаях допускает ошибки.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ребенок еще не может сам правильно выполнить задание, учитель отмечает для себя необходимость дальнейшей индивидуальной работы с этим ребенком над не усвоенным им материалом. При этом никакой отрицательной словесной оценки учитель не дает.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Листы индивидуальных достижений</w:t>
      </w:r>
      <w:r w:rsidRPr="00A14E21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вкладываются в «Портфолио учащегося». 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/>
          <w:sz w:val="24"/>
          <w:szCs w:val="24"/>
          <w:rtl/>
          <w:lang w:eastAsia="ru-RU"/>
        </w:rPr>
        <w:t>٭</w:t>
      </w:r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Ведомость оценки достижений планируемых результатов.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каждому предмету формируется «Ведомость оценки достижений планируемых результатов». В неё внесены все учащиеся класса, изученные темы и результаты освоения тем (с помощью символов «+», «-»). Идеальным вариантом является тот, когда все знаки превращаются </w:t>
      </w:r>
      <w:proofErr w:type="gramStart"/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“+”. Далее символы суммируются и переводятся в процентные отношения: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85- 100 % - высокий уровень усвоения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65 – 84 % - средний уровень усвоения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40 – 64 % - уровень усвоения ниже среднего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меньше 40% - низкий уровень усвоения.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(Приложение 1)</w:t>
      </w:r>
    </w:p>
    <w:p w:rsidR="00A14E21" w:rsidRPr="00A14E21" w:rsidRDefault="00A14E21" w:rsidP="00A14E21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rtl/>
          <w:lang w:eastAsia="ru-RU"/>
        </w:rPr>
        <w:t>٭</w:t>
      </w:r>
      <w:r w:rsidRPr="00A14E21">
        <w:rPr>
          <w:rFonts w:ascii="Times New Roman" w:eastAsia="Wingdings" w:hAnsi="Times New Roman" w:cs="Times New Roman"/>
          <w:sz w:val="24"/>
          <w:szCs w:val="24"/>
          <w:lang w:eastAsia="ru-RU"/>
        </w:rPr>
        <w:t xml:space="preserve">. </w:t>
      </w:r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Классный журнал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заполняется в соответствии с тематическим планом. В нём отражаются содержания занятий, количества часов, посещаемости учащихся. 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/>
          <w:sz w:val="24"/>
          <w:szCs w:val="24"/>
          <w:rtl/>
          <w:lang w:eastAsia="ru-RU"/>
        </w:rPr>
        <w:t>٭</w:t>
      </w:r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Электронный журнал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это </w:t>
      </w:r>
      <w:r w:rsidRPr="00A14E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электронная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версия традиционного классного </w:t>
      </w:r>
      <w:r w:rsidRPr="00A14E2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журнала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, доступная для просмотра через Интернет.</w:t>
      </w:r>
    </w:p>
    <w:p w:rsidR="00A14E21" w:rsidRPr="00A14E21" w:rsidRDefault="00A14E21" w:rsidP="00A14E21">
      <w:pPr>
        <w:widowControl w:val="0"/>
        <w:tabs>
          <w:tab w:val="num" w:pos="720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/>
          <w:sz w:val="24"/>
          <w:szCs w:val="24"/>
          <w:rtl/>
          <w:lang w:eastAsia="ru-RU"/>
        </w:rPr>
        <w:t>٭</w:t>
      </w:r>
      <w:r w:rsidRPr="00A14E21">
        <w:rPr>
          <w:rFonts w:ascii="Times New Roman" w:eastAsia="Wingdings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Журнал оценки достижений планируемых результатов.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В конце учебного года учитель составляет содержательный анализ своей педагогической </w:t>
      </w:r>
      <w:r w:rsidRPr="00A14E21"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>деятельности, учитывая следующее: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- динамику развития </w:t>
      </w:r>
      <w:proofErr w:type="gramStart"/>
      <w:r w:rsidRPr="00A14E21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обучающихся</w:t>
      </w:r>
      <w:proofErr w:type="gramEnd"/>
      <w:r w:rsidRPr="00A14E21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за учебный период;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- уровень </w:t>
      </w:r>
      <w:proofErr w:type="spellStart"/>
      <w:r w:rsidRPr="00A14E21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сформированности</w:t>
      </w:r>
      <w:proofErr w:type="spellEnd"/>
      <w:r w:rsidRPr="00A14E21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 xml:space="preserve"> основных компонентов учебной деятельности учащихся;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- сведения о выполнении программы с указанием успехов и возникших трудностей;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  <w:t>- выводы о причинах проблем, неудач и предложения по их преодолению.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учебного года формируется </w:t>
      </w:r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«Журнал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учета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оценки достижений планируемых результатов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первого класса</w:t>
      </w:r>
      <w:proofErr w:type="gramEnd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В данном журнале фиксируются </w:t>
      </w:r>
      <w:r w:rsidRPr="00A14E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результаты диагностических работ, итоговой комплексной работы, результаты учебной деятельности ученика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Журнал состоит из отдельных листов </w:t>
      </w:r>
      <w:r w:rsidRPr="00A14E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«Ведомость оценки достижений планируемых результатов»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предметным и (или) </w:t>
      </w:r>
      <w:proofErr w:type="spellStart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метапредметным</w:t>
      </w:r>
      <w:proofErr w:type="spellEnd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результатам. В конце полугодия составляется «</w:t>
      </w:r>
      <w:r w:rsidRPr="00A14E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Сводная ведомость оценки достижений планируемых результатов по предмету </w:t>
      </w:r>
      <w:proofErr w:type="gramStart"/>
      <w:r w:rsidRPr="00A14E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–(</w:t>
      </w:r>
      <w:proofErr w:type="gramEnd"/>
      <w:r w:rsidRPr="00A14E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название предмета)», 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фиксируется конечные результаты каждой диагностической работы за полугодие</w:t>
      </w:r>
      <w:r w:rsidRPr="00A14E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учебного года составляется «Сводная ведомость оценки достижений планируемых результатов» с учетом результатов 1 и 2 полугодий, а также комплексной контрольной работы. При завершении учебного года формируется «дело». Листы нумеруются и сшиваются. Данный журнал ведётся на бумажном и электронном носителе.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«Журнал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учета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оценки достижений планируемых результатов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первого класса» состоит из пяти разделов. Первые четыре раздела фиксируют предметные результаты:</w:t>
      </w:r>
    </w:p>
    <w:p w:rsidR="00A14E21" w:rsidRPr="00A14E21" w:rsidRDefault="00A14E21" w:rsidP="00A14E2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1-й раздел «Русский язык»;</w:t>
      </w:r>
    </w:p>
    <w:p w:rsidR="00A14E21" w:rsidRPr="00A14E21" w:rsidRDefault="00A14E21" w:rsidP="00A14E2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2-й раздел «Литературное чтение»;</w:t>
      </w:r>
    </w:p>
    <w:p w:rsidR="00A14E21" w:rsidRPr="00A14E21" w:rsidRDefault="00A14E21" w:rsidP="00A14E2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3-й раздел «Математика»;</w:t>
      </w:r>
    </w:p>
    <w:p w:rsidR="00A14E21" w:rsidRPr="00A14E21" w:rsidRDefault="00A14E21" w:rsidP="00A14E21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4-й раздел «Окружающий мир».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5-й раздел фиксирует </w:t>
      </w:r>
      <w:proofErr w:type="spellStart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отслеживании результатов учитель видит затруднения каждого ученика, планирует дальнейшую коррекционную работу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5. Самооценка учебных достижений 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5.1. </w:t>
      </w:r>
      <w:proofErr w:type="spellStart"/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Самооценивание</w:t>
      </w:r>
      <w:proofErr w:type="spellEnd"/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–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 один из компонентов деятельности. Самооценка не связана с выставлением отметок, а связана с процедурой оценивания себя. Преимущество самооценки заключается в том, что она позволяет увидеть ученику свои слабые и сильные стороны. На основе рефлексивной деятельности ребёнок пытается выстроить свою собственную программу развития.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Главная задача учителя – научить учеников самостоятельно оценивать свой труд, так как формирование самооценки, а именно адекватной - залог успешности ученика. Каждый школьник 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должен пройти все этапы оценочной деятельности, для того, чтобы осознать, что нужно оценивать, как оценивать, зачем оценивать, какие формы оценок существуют. Оценивание достижений происходит не в сравнении с другими, а с самим собой, сегодняшний результат с предыдущим, где поощряется любое незначительное достижение. 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 школьников надо формировать умения самостоятельно осуществлять контроль и оценку результатов своей деятельности, сравнивать их с эталоном, овладевать способами проверки, находить и исправлять ошибки. От уровня </w:t>
      </w:r>
      <w:proofErr w:type="spellStart"/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данных умений зависит адекватность принятия оценки от учителя.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5.2. Принципы </w:t>
      </w:r>
      <w:proofErr w:type="spellStart"/>
      <w:r w:rsidRPr="00A14E2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безотметочного</w:t>
      </w:r>
      <w:proofErr w:type="spellEnd"/>
      <w:r w:rsidRPr="00A14E2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оценивания</w:t>
      </w:r>
      <w:r w:rsidRPr="00A14E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A14E21" w:rsidRPr="00A14E21" w:rsidRDefault="00A14E21" w:rsidP="00A14E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/>
        </w:rPr>
        <w:t>Самооценка ученика должна предшествовать учительской оценке.</w:t>
      </w:r>
    </w:p>
    <w:p w:rsidR="00A14E21" w:rsidRPr="00A14E21" w:rsidRDefault="00A14E21" w:rsidP="00A14E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/>
        </w:rPr>
        <w:t>Самооценка должна постепенно дифференцироваться, т.е. ребенок должен уметь сравнивать свою работу с другими.</w:t>
      </w:r>
    </w:p>
    <w:p w:rsidR="00A14E21" w:rsidRPr="00A14E21" w:rsidRDefault="00A14E21" w:rsidP="00A14E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/>
        </w:rPr>
        <w:t>Оцениваться должны только достижения учащихся, предъявленные самими детьми для оценки, опираясь на правило «добавлять, а не вычитать».</w:t>
      </w:r>
    </w:p>
    <w:p w:rsidR="00A14E21" w:rsidRPr="00A14E21" w:rsidRDefault="00A14E21" w:rsidP="00A14E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/>
        </w:rPr>
        <w:t xml:space="preserve">Содержательное </w:t>
      </w:r>
      <w:proofErr w:type="spellStart"/>
      <w:r w:rsidRPr="00A14E21">
        <w:rPr>
          <w:rFonts w:ascii="Times New Roman" w:eastAsia="Times New Roman" w:hAnsi="Times New Roman" w:cs="Times New Roman"/>
          <w:sz w:val="24"/>
          <w:szCs w:val="24"/>
          <w:lang/>
        </w:rPr>
        <w:t>самооценивание</w:t>
      </w:r>
      <w:proofErr w:type="spellEnd"/>
      <w:r w:rsidRPr="00A14E21">
        <w:rPr>
          <w:rFonts w:ascii="Times New Roman" w:eastAsia="Times New Roman" w:hAnsi="Times New Roman" w:cs="Times New Roman"/>
          <w:sz w:val="24"/>
          <w:szCs w:val="24"/>
          <w:lang/>
        </w:rPr>
        <w:t xml:space="preserve"> должно быть неотрывно от умения себя контролировать.</w:t>
      </w:r>
    </w:p>
    <w:p w:rsidR="00A14E21" w:rsidRPr="00A14E21" w:rsidRDefault="00A14E21" w:rsidP="00A14E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/>
        </w:rPr>
        <w:t>Оценивается динамика учебной успешности относительно их самих.</w:t>
      </w:r>
    </w:p>
    <w:p w:rsidR="00A14E21" w:rsidRPr="00A14E21" w:rsidRDefault="00A14E21" w:rsidP="00A14E2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/>
        </w:rPr>
        <w:t>Учащиеся  име</w:t>
      </w:r>
      <w:r w:rsidRPr="00A14E21">
        <w:rPr>
          <w:rFonts w:ascii="Times New Roman" w:eastAsia="Times New Roman" w:hAnsi="Times New Roman" w:cs="Times New Roman"/>
          <w:sz w:val="24"/>
          <w:szCs w:val="24"/>
          <w:lang/>
        </w:rPr>
        <w:t>ю</w:t>
      </w:r>
      <w:r w:rsidRPr="00A14E21">
        <w:rPr>
          <w:rFonts w:ascii="Times New Roman" w:eastAsia="Times New Roman" w:hAnsi="Times New Roman" w:cs="Times New Roman"/>
          <w:sz w:val="24"/>
          <w:szCs w:val="24"/>
          <w:lang/>
        </w:rPr>
        <w:t>т право на сомнение и незнание, которое оформляется в классе и дома особым образом.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5.3. Приемы оценочной деятельности, используемые на уроке при </w:t>
      </w:r>
      <w:proofErr w:type="spellStart"/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безотметочном</w:t>
      </w:r>
      <w:proofErr w:type="spellEnd"/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обучении. 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Wingdings" w:hAnsi="Times New Roman" w:cs="Times New Roman"/>
          <w:iCs/>
          <w:sz w:val="24"/>
          <w:szCs w:val="24"/>
          <w:lang w:eastAsia="ru-RU"/>
        </w:rPr>
        <w:t xml:space="preserve">-  </w:t>
      </w:r>
      <w:r w:rsidRPr="00A14E21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Лесенка. У</w:t>
      </w:r>
      <w:r w:rsidRPr="00A14E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ченики на ступеньках лесенки </w:t>
      </w:r>
      <w:proofErr w:type="gramStart"/>
      <w:r w:rsidRPr="00A14E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отмечают</w:t>
      </w:r>
      <w:proofErr w:type="gramEnd"/>
      <w:r w:rsidRPr="00A14E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как усвоили материал: нижняя ступенька - не понял, вторая ступенька - требуется небольшая помощь или коррекция, верхняя ступенька – ребёнок хорошо усвоил материал и работу может выполнить самостоятельно. 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Wingdings" w:hAnsi="Times New Roman" w:cs="Times New Roman"/>
          <w:iCs/>
          <w:sz w:val="24"/>
          <w:szCs w:val="24"/>
          <w:lang w:eastAsia="ru-RU"/>
        </w:rPr>
        <w:t xml:space="preserve">- </w:t>
      </w:r>
      <w:r w:rsidRPr="00A14E21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Волшебная линеечка</w:t>
      </w:r>
      <w:r w:rsidRPr="00A14E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- это педагогический инструмент оценки и самооценки.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Она представляют собой вертикальные отрезки высотой 4 или 6 клеточек. При выполнении любых заданий ученик рисует 3-4 вертикальных линеечек и вместе с классом выбирает, за что будет оцениваться эта работа. </w:t>
      </w:r>
      <w:r w:rsidRPr="00A14E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На полях тетрадей чертят шкалы и отмечают крестиком, на каком уровне, по их мнению, выполнена работа. При проверке учитель, если согласен с оценкой ученика, обводит крестик, если нет, то чертит свой крестик ниже или выше. 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Wingdings" w:hAnsi="Times New Roman" w:cs="Times New Roman"/>
          <w:iCs/>
          <w:sz w:val="24"/>
          <w:szCs w:val="24"/>
          <w:lang w:eastAsia="ru-RU"/>
        </w:rPr>
        <w:t xml:space="preserve">- </w:t>
      </w:r>
      <w:r w:rsidRPr="00A14E21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Светофор </w:t>
      </w:r>
      <w:r w:rsidRPr="00A14E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оценивание выполнения заданий с помощью цветовых сигналов: красный – я умею сам, жёлтый – я умею, но не уверен, зелёный – нужна помощь.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Wingdings" w:hAnsi="Times New Roman" w:cs="Times New Roman"/>
          <w:iCs/>
          <w:sz w:val="24"/>
          <w:szCs w:val="24"/>
          <w:lang w:eastAsia="ru-RU"/>
        </w:rPr>
        <w:t xml:space="preserve">- </w:t>
      </w:r>
      <w:r w:rsidRPr="00A14E21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Словесное оценивание</w:t>
      </w:r>
      <w:r w:rsidRPr="00A14E21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устным ответам учитель даёт словесную оценку: если очень хорошо - «Умница!», «Молодец!», «Отлично!», если есть маленькие недочёты – «Хорошо» и т.д.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Принципиальное отличие вышеуказанных приемов от стандартных отметок в том, что они благодаря своей исключительной условности не подлежат никакой статистике, их нельзя накопить, сделать предметом сравнения, почти невозможно перевести на язык отрицательных отметок.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Самооценка может быть двух типов: ретроспективная (обращенная в прошлое) и прогностическая (предсказывающая).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Ретроспективная самооценка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это оценка уже выполненной работы. Она проще, поэтому начинать формировать самооценку следует с нее. И только тогда, когда использование линеечек становится привычной нормой работы класса (не раньше, чем с середины 1 класса), можно переходить к формированию прогностической самооценки.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 шаг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: ребенок оценивает свою работу после того, как учитель ее проверил, т.е. исправил ошибки. Получив свою тетрадь с исправлениями, но без учительской оценки, ребенок сам себя оценивает по тем шкалам, которые выбирает учитель.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 шаг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: ребенок оценивает себя сам сразу после выполнения до учительской проверки. Такая самооценка стимулирует ученика к самоконтролю.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Прогностическая самооценка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труднее ретроспективной, т.к. является "точкой роста" самой способности младших школьников к оцениванию себя. Предлагается лишь тогда, когда ретроспективная самооценка осознана, адекватна, дифференцирована.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прочтения диктанта предлагается детям оценить умение проверять те или иные орфограммы. Те, кто уверен, ставит крестик вверху, кто не уверен - внизу.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задание на прогностическую самооценку дается впервые, не стоит просить детей оценивать себя после диктанта до учительской проверки. Нужно раздать проверенные диктанты и попросить поставить второй крестик по результатам учительской проверки.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Можно оценивать промежуточные результаты обучения и с помощью любого другого </w:t>
      </w: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подобного условного измерителя. Главное, чтобы эти формы фиксации были трудно переводимы в стандартные отметки, не могли суммироваться и накапливаться, не оставляли возможности сравнивать детей между собой.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Взаимодействие участников в процессе </w:t>
      </w:r>
      <w:proofErr w:type="spellStart"/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безотметочного</w:t>
      </w:r>
      <w:proofErr w:type="spellEnd"/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обучения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 xml:space="preserve">Между учителями, учащимися, родителями учащихся и администрацией школы в рамках </w:t>
      </w:r>
      <w:proofErr w:type="spellStart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безотметочного</w:t>
      </w:r>
      <w:proofErr w:type="spellEnd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обучения необходимо строить равноправное сотрудничество. Каждый из участников такого сотрудничества имеет </w:t>
      </w:r>
      <w:proofErr w:type="gramStart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право</w:t>
      </w:r>
      <w:proofErr w:type="gramEnd"/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 прежде всего на самооценку своей деятельности, на свое особое </w:t>
      </w:r>
      <w:r w:rsidRPr="00A14E2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аргументированное мнение по поводу оценки одного субъекта деятельности другим.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родительских собраниях учителя знакомят родителей учащихся с особенностями оценивания в первом классе, называют преимущества </w:t>
      </w:r>
      <w:proofErr w:type="spellStart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безотметочной</w:t>
      </w:r>
      <w:proofErr w:type="spellEnd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системы обучения.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информирования родителей о результатах обучения и </w:t>
      </w:r>
      <w:proofErr w:type="gramStart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</w:t>
      </w:r>
      <w:proofErr w:type="gramEnd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конце каждой четверти учитель проводит родительское собрание и индивидуальные консультации.</w:t>
      </w:r>
    </w:p>
    <w:p w:rsidR="00A14E21" w:rsidRPr="00A14E21" w:rsidRDefault="00A14E21" w:rsidP="00A14E21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6.1. Права и обязанности учащихся</w:t>
      </w:r>
    </w:p>
    <w:p w:rsidR="00A14E21" w:rsidRPr="00A14E21" w:rsidRDefault="00A14E21" w:rsidP="00A14E21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i/>
          <w:color w:val="000000"/>
          <w:spacing w:val="-11"/>
          <w:sz w:val="24"/>
          <w:szCs w:val="24"/>
          <w:lang w:eastAsia="ru-RU"/>
        </w:rPr>
        <w:t>Учащиеся имеют право: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- на собственную оценку своих достижений и трудностей;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- на оценку своей работы учителем;</w:t>
      </w:r>
    </w:p>
    <w:p w:rsidR="00A14E21" w:rsidRPr="00A14E21" w:rsidRDefault="00A14E21" w:rsidP="00A14E21">
      <w:pPr>
        <w:widowControl w:val="0"/>
        <w:shd w:val="clear" w:color="auto" w:fill="FFFFFF"/>
        <w:tabs>
          <w:tab w:val="left" w:pos="1044"/>
        </w:tabs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- на оценку проявления творчества и инициативы во всех сферах школьной жизни;</w:t>
      </w:r>
    </w:p>
    <w:p w:rsidR="00A14E21" w:rsidRPr="00A14E21" w:rsidRDefault="00A14E21" w:rsidP="00A14E21">
      <w:pPr>
        <w:widowControl w:val="0"/>
        <w:shd w:val="clear" w:color="auto" w:fill="FFFFFF"/>
        <w:tabs>
          <w:tab w:val="left" w:pos="1044"/>
        </w:tabs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- на ошибку и время для ее ликвидации;</w:t>
      </w:r>
    </w:p>
    <w:p w:rsidR="00A14E21" w:rsidRPr="00A14E21" w:rsidRDefault="00A14E21" w:rsidP="00A14E21">
      <w:pPr>
        <w:widowControl w:val="0"/>
        <w:shd w:val="clear" w:color="auto" w:fill="FFFFFF"/>
        <w:tabs>
          <w:tab w:val="left" w:pos="1044"/>
        </w:tabs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- на участие в разработке критериев оценивания своей работы;</w:t>
      </w:r>
    </w:p>
    <w:p w:rsidR="00A14E21" w:rsidRPr="00A14E21" w:rsidRDefault="00A14E21" w:rsidP="00A14E21">
      <w:pPr>
        <w:widowControl w:val="0"/>
        <w:shd w:val="clear" w:color="auto" w:fill="FFFFFF"/>
        <w:tabs>
          <w:tab w:val="left" w:pos="1044"/>
        </w:tabs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- на самостоятельный выбор уровня сложности проверочных заданий;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84"/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- на предоставление и публичную защиту результатов своей деятельности. 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i/>
          <w:color w:val="000000"/>
          <w:spacing w:val="-9"/>
          <w:sz w:val="24"/>
          <w:szCs w:val="24"/>
          <w:lang w:eastAsia="ru-RU"/>
        </w:rPr>
        <w:t>Учащиеся обязаны: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- по возможности проявлять оценочную самостоятельность в учебной работе;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>- осваивать способы осуществления контроля и оценки.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  <w:lang w:eastAsia="ru-RU"/>
        </w:rPr>
        <w:t xml:space="preserve">6.2. Права и обязанности учителя 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i/>
          <w:color w:val="000000"/>
          <w:spacing w:val="-9"/>
          <w:sz w:val="24"/>
          <w:szCs w:val="24"/>
          <w:lang w:eastAsia="ru-RU"/>
        </w:rPr>
        <w:t>Учитель имеет право:</w:t>
      </w:r>
    </w:p>
    <w:p w:rsidR="00A14E21" w:rsidRPr="00A14E21" w:rsidRDefault="00A14E21" w:rsidP="00A14E21">
      <w:pPr>
        <w:widowControl w:val="0"/>
        <w:shd w:val="clear" w:color="auto" w:fill="FFFFFF"/>
        <w:tabs>
          <w:tab w:val="left" w:pos="1061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  <w:lang w:eastAsia="ru-RU"/>
        </w:rPr>
        <w:t>- иметь свое оценочное суждение по поводу работы учащихся;</w:t>
      </w:r>
    </w:p>
    <w:p w:rsidR="00A14E21" w:rsidRPr="00A14E21" w:rsidRDefault="00A14E21" w:rsidP="00A14E21">
      <w:pPr>
        <w:widowControl w:val="0"/>
        <w:shd w:val="clear" w:color="auto" w:fill="FFFFFF"/>
        <w:tabs>
          <w:tab w:val="left" w:pos="1066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9"/>
          <w:lang w:eastAsia="ru-RU"/>
        </w:rPr>
        <w:t>- самостоятельно определять приемлемые для него формы учета учебных достижений учащихся.</w:t>
      </w:r>
    </w:p>
    <w:p w:rsidR="00A14E21" w:rsidRPr="00A14E21" w:rsidRDefault="00A14E21" w:rsidP="00A14E21">
      <w:pPr>
        <w:widowControl w:val="0"/>
        <w:shd w:val="clear" w:color="auto" w:fill="FFFFFF"/>
        <w:tabs>
          <w:tab w:val="left" w:pos="1068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i/>
          <w:lang w:eastAsia="ru-RU"/>
        </w:rPr>
      </w:pPr>
      <w:r w:rsidRPr="00A14E21">
        <w:rPr>
          <w:rFonts w:ascii="Times New Roman" w:eastAsia="Times New Roman" w:hAnsi="Times New Roman" w:cs="Times New Roman"/>
          <w:i/>
          <w:color w:val="000000"/>
          <w:spacing w:val="-9"/>
          <w:lang w:eastAsia="ru-RU"/>
        </w:rPr>
        <w:t>Учитель обязан: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>- соблюдать педагогический такт при оценке результатов деятельности учащихся;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>- работать над формированием у учащихся самоконтроля и самооценки;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 xml:space="preserve">- оценивать не только знания, умения и навыки по предметам, но также уровень развития и степень проявления творчества и инициативы во всех сферах школьной жизни с помощью способов </w:t>
      </w:r>
      <w:r w:rsidRPr="00A14E21">
        <w:rPr>
          <w:rFonts w:ascii="Times New Roman" w:eastAsia="Times New Roman" w:hAnsi="Times New Roman" w:cs="Times New Roman"/>
          <w:color w:val="000000"/>
          <w:spacing w:val="-10"/>
          <w:lang w:eastAsia="ru-RU"/>
        </w:rPr>
        <w:t>качественного оценивания;</w:t>
      </w:r>
    </w:p>
    <w:p w:rsidR="00A14E21" w:rsidRPr="00A14E21" w:rsidRDefault="00A14E21" w:rsidP="00A14E21">
      <w:pPr>
        <w:widowControl w:val="0"/>
        <w:shd w:val="clear" w:color="auto" w:fill="FFFFFF"/>
        <w:tabs>
          <w:tab w:val="left" w:pos="7296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 xml:space="preserve">- фиксировать динамику развития и </w:t>
      </w:r>
      <w:proofErr w:type="spellStart"/>
      <w:r w:rsidRPr="00A14E21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>обученности</w:t>
      </w:r>
      <w:proofErr w:type="spellEnd"/>
      <w:r w:rsidRPr="00A14E21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 xml:space="preserve"> ученика только относительно его собственных </w:t>
      </w:r>
      <w:r w:rsidRPr="00A14E21">
        <w:rPr>
          <w:rFonts w:ascii="Times New Roman" w:eastAsia="Times New Roman" w:hAnsi="Times New Roman" w:cs="Times New Roman"/>
          <w:color w:val="000000"/>
          <w:spacing w:val="-11"/>
          <w:lang w:eastAsia="ru-RU"/>
        </w:rPr>
        <w:t>возможностей и достижений;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9"/>
          <w:lang w:eastAsia="ru-RU"/>
        </w:rPr>
        <w:t xml:space="preserve">- на родительских собраниях учитель знакомит родителей учащихся с особенностями оценивания </w:t>
      </w:r>
      <w:r w:rsidRPr="00A14E21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 xml:space="preserve">в 1-го класса школы, называют преимущества </w:t>
      </w:r>
      <w:proofErr w:type="spellStart"/>
      <w:r w:rsidRPr="00A14E21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>безотметочной</w:t>
      </w:r>
      <w:proofErr w:type="spellEnd"/>
      <w:r w:rsidRPr="00A14E21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 xml:space="preserve"> системы обучения;</w:t>
      </w:r>
    </w:p>
    <w:p w:rsidR="00A14E21" w:rsidRPr="00A14E21" w:rsidRDefault="00A14E21" w:rsidP="00A14E21">
      <w:pPr>
        <w:widowControl w:val="0"/>
        <w:shd w:val="clear" w:color="auto" w:fill="FFFFFF"/>
        <w:tabs>
          <w:tab w:val="left" w:pos="9878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pacing w:val="-8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>- для информирования родителей о результатах обучения и развития учащихся в конце каждой четверти учитель проводит родительские собрания и индивидуальные консультации.</w:t>
      </w:r>
    </w:p>
    <w:p w:rsidR="00A14E21" w:rsidRPr="00A14E21" w:rsidRDefault="00A14E21" w:rsidP="00A14E21">
      <w:pPr>
        <w:widowControl w:val="0"/>
        <w:shd w:val="clear" w:color="auto" w:fill="FFFFFF"/>
        <w:tabs>
          <w:tab w:val="left" w:pos="9878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>6.3. Права и обязанности родителей</w:t>
      </w:r>
    </w:p>
    <w:p w:rsidR="00A14E21" w:rsidRPr="00A14E21" w:rsidRDefault="00A14E21" w:rsidP="00A14E21">
      <w:pPr>
        <w:widowControl w:val="0"/>
        <w:shd w:val="clear" w:color="auto" w:fill="FFFFFF"/>
        <w:tabs>
          <w:tab w:val="left" w:pos="10577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i/>
          <w:lang w:eastAsia="ru-RU"/>
        </w:rPr>
      </w:pPr>
      <w:r w:rsidRPr="00A14E21">
        <w:rPr>
          <w:rFonts w:ascii="Times New Roman" w:eastAsia="Times New Roman" w:hAnsi="Times New Roman" w:cs="Times New Roman"/>
          <w:i/>
          <w:color w:val="000000"/>
          <w:spacing w:val="-9"/>
          <w:lang w:eastAsia="ru-RU"/>
        </w:rPr>
        <w:t>Родитель имеет право:</w:t>
      </w:r>
    </w:p>
    <w:p w:rsidR="00A14E21" w:rsidRPr="00A14E21" w:rsidRDefault="00A14E21" w:rsidP="00A14E21">
      <w:pPr>
        <w:widowControl w:val="0"/>
        <w:shd w:val="clear" w:color="auto" w:fill="FFFFFF"/>
        <w:tabs>
          <w:tab w:val="left" w:pos="10591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9"/>
          <w:lang w:eastAsia="ru-RU"/>
        </w:rPr>
        <w:t>- знать о принципах и способах оценивания достижений в данной школе;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>- получать достоверную информацию об успехах и достижениях своего ребенка;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 xml:space="preserve">- получать индивидуальные консультации учителя по преодолению проблем и трудностей в обучении </w:t>
      </w:r>
      <w:r w:rsidRPr="00A14E21">
        <w:rPr>
          <w:rFonts w:ascii="Times New Roman" w:eastAsia="Times New Roman" w:hAnsi="Times New Roman" w:cs="Times New Roman"/>
          <w:color w:val="000000"/>
          <w:spacing w:val="-10"/>
          <w:lang w:eastAsia="ru-RU"/>
        </w:rPr>
        <w:t>своего ребенка.</w:t>
      </w:r>
    </w:p>
    <w:p w:rsidR="00A14E21" w:rsidRPr="00A14E21" w:rsidRDefault="00A14E21" w:rsidP="00A14E21">
      <w:pPr>
        <w:widowControl w:val="0"/>
        <w:shd w:val="clear" w:color="auto" w:fill="FFFFFF"/>
        <w:tabs>
          <w:tab w:val="left" w:pos="10553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i/>
          <w:lang w:eastAsia="ru-RU"/>
        </w:rPr>
      </w:pPr>
      <w:r w:rsidRPr="00A14E21">
        <w:rPr>
          <w:rFonts w:ascii="Times New Roman" w:eastAsia="Times New Roman" w:hAnsi="Times New Roman" w:cs="Times New Roman"/>
          <w:i/>
          <w:color w:val="000000"/>
          <w:spacing w:val="-10"/>
          <w:lang w:eastAsia="ru-RU"/>
        </w:rPr>
        <w:t>Родитель обязан: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>- соблюдать такт по отношению к ребенку;</w:t>
      </w:r>
    </w:p>
    <w:p w:rsidR="00A14E21" w:rsidRPr="00A14E21" w:rsidRDefault="00A14E21" w:rsidP="00A14E21">
      <w:pPr>
        <w:widowControl w:val="0"/>
        <w:shd w:val="clear" w:color="auto" w:fill="FFFFFF"/>
        <w:tabs>
          <w:tab w:val="left" w:pos="10584"/>
        </w:tabs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 xml:space="preserve">- информировать учителя о возможных трудностях и проблемах ребенка, с которыми родитель </w:t>
      </w:r>
      <w:r w:rsidRPr="00A14E21">
        <w:rPr>
          <w:rFonts w:ascii="Times New Roman" w:eastAsia="Times New Roman" w:hAnsi="Times New Roman" w:cs="Times New Roman"/>
          <w:color w:val="000000"/>
          <w:spacing w:val="-9"/>
          <w:lang w:eastAsia="ru-RU"/>
        </w:rPr>
        <w:t>сталкивается в домашних условиях;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pacing w:val="-9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8"/>
          <w:lang w:eastAsia="ru-RU"/>
        </w:rPr>
        <w:t xml:space="preserve">- посещать родительские собрания, на которых проводится просветительская работа по оказанию </w:t>
      </w:r>
      <w:r w:rsidRPr="00A14E21">
        <w:rPr>
          <w:rFonts w:ascii="Times New Roman" w:eastAsia="Times New Roman" w:hAnsi="Times New Roman" w:cs="Times New Roman"/>
          <w:color w:val="000000"/>
          <w:spacing w:val="-9"/>
          <w:lang w:eastAsia="ru-RU"/>
        </w:rPr>
        <w:t>помощи в образовании их детей.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13"/>
          <w:lang w:eastAsia="ru-RU"/>
        </w:rPr>
        <w:t xml:space="preserve">Несоблюдение субъектами образовательного процесса отдельных пунктов данного Положения может повлечь за собой невыполнение основной задачи начальной школы </w:t>
      </w:r>
      <w:proofErr w:type="gramStart"/>
      <w:r w:rsidRPr="00A14E21">
        <w:rPr>
          <w:rFonts w:ascii="Times New Roman" w:eastAsia="Times New Roman" w:hAnsi="Times New Roman" w:cs="Times New Roman"/>
          <w:color w:val="000000"/>
          <w:spacing w:val="-13"/>
          <w:lang w:eastAsia="ru-RU"/>
        </w:rPr>
        <w:t>-</w:t>
      </w:r>
      <w:r w:rsidRPr="00A14E21">
        <w:rPr>
          <w:rFonts w:ascii="Times New Roman" w:eastAsia="Times New Roman" w:hAnsi="Times New Roman" w:cs="Times New Roman"/>
          <w:color w:val="000000"/>
          <w:spacing w:val="-14"/>
          <w:lang w:eastAsia="ru-RU"/>
        </w:rPr>
        <w:t>с</w:t>
      </w:r>
      <w:proofErr w:type="gramEnd"/>
      <w:r w:rsidRPr="00A14E21">
        <w:rPr>
          <w:rFonts w:ascii="Times New Roman" w:eastAsia="Times New Roman" w:hAnsi="Times New Roman" w:cs="Times New Roman"/>
          <w:color w:val="000000"/>
          <w:spacing w:val="-14"/>
          <w:lang w:eastAsia="ru-RU"/>
        </w:rPr>
        <w:t>тановления учебной самостоятельности (умения учиться) младших школьников.</w:t>
      </w: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color w:val="000000"/>
          <w:spacing w:val="-18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13"/>
          <w:lang w:eastAsia="ru-RU"/>
        </w:rPr>
        <w:t xml:space="preserve">При нарушении основных принципов </w:t>
      </w:r>
      <w:proofErr w:type="spellStart"/>
      <w:r w:rsidRPr="00A14E21">
        <w:rPr>
          <w:rFonts w:ascii="Times New Roman" w:eastAsia="Times New Roman" w:hAnsi="Times New Roman" w:cs="Times New Roman"/>
          <w:color w:val="000000"/>
          <w:spacing w:val="-13"/>
          <w:lang w:eastAsia="ru-RU"/>
        </w:rPr>
        <w:t>безотметочного</w:t>
      </w:r>
      <w:proofErr w:type="spellEnd"/>
      <w:r w:rsidRPr="00A14E21">
        <w:rPr>
          <w:rFonts w:ascii="Times New Roman" w:eastAsia="Times New Roman" w:hAnsi="Times New Roman" w:cs="Times New Roman"/>
          <w:color w:val="000000"/>
          <w:spacing w:val="-13"/>
          <w:lang w:eastAsia="ru-RU"/>
        </w:rPr>
        <w:t xml:space="preserve"> обучения одной из сторон </w:t>
      </w:r>
      <w:proofErr w:type="gramStart"/>
      <w:r w:rsidRPr="00A14E21">
        <w:rPr>
          <w:rFonts w:ascii="Times New Roman" w:eastAsia="Times New Roman" w:hAnsi="Times New Roman" w:cs="Times New Roman"/>
          <w:color w:val="000000"/>
          <w:spacing w:val="-13"/>
          <w:lang w:eastAsia="ru-RU"/>
        </w:rPr>
        <w:t>учебно - воспитательного</w:t>
      </w:r>
      <w:proofErr w:type="gramEnd"/>
      <w:r w:rsidRPr="00A14E21">
        <w:rPr>
          <w:rFonts w:ascii="Times New Roman" w:eastAsia="Times New Roman" w:hAnsi="Times New Roman" w:cs="Times New Roman"/>
          <w:color w:val="000000"/>
          <w:spacing w:val="-13"/>
          <w:lang w:eastAsia="ru-RU"/>
        </w:rPr>
        <w:t xml:space="preserve"> процесса другая сторона имеет право обратиться к </w:t>
      </w:r>
      <w:r w:rsidRPr="00A14E21">
        <w:rPr>
          <w:rFonts w:ascii="Times New Roman" w:eastAsia="Times New Roman" w:hAnsi="Times New Roman" w:cs="Times New Roman"/>
          <w:color w:val="000000"/>
          <w:spacing w:val="-14"/>
          <w:lang w:eastAsia="ru-RU"/>
        </w:rPr>
        <w:t xml:space="preserve">администрации школы с целью защиты своих прав в установленном Уставом школы </w:t>
      </w:r>
      <w:r w:rsidRPr="00A14E21">
        <w:rPr>
          <w:rFonts w:ascii="Times New Roman" w:eastAsia="Times New Roman" w:hAnsi="Times New Roman" w:cs="Times New Roman"/>
          <w:color w:val="000000"/>
          <w:spacing w:val="-18"/>
          <w:lang w:eastAsia="ru-RU"/>
        </w:rPr>
        <w:t>порядком.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color w:val="000000"/>
          <w:spacing w:val="-18"/>
          <w:lang w:eastAsia="ru-RU"/>
        </w:rPr>
        <w:br w:type="page"/>
      </w:r>
      <w:r w:rsidRPr="00A14E21"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  <w:lang w:eastAsia="ru-RU"/>
        </w:rPr>
        <w:lastRenderedPageBreak/>
        <w:t>Приложение 1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Критерии оценивания </w:t>
      </w:r>
      <w:proofErr w:type="spellStart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предметных умений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конец учебного года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русскому языку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6"/>
        <w:gridCol w:w="4678"/>
      </w:tblGrid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Предметные умения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Необходимый уровень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 xml:space="preserve">Составлять схемы предложений, слов. 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>Уметь писать заглавные и строчные буквы</w:t>
            </w:r>
            <w:r w:rsidRPr="00A14E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,</w:t>
            </w:r>
            <w:r w:rsidRPr="00A14E21">
              <w:rPr>
                <w:rFonts w:ascii="Times New Roman" w:eastAsia="Times New Roman" w:hAnsi="Times New Roman" w:cs="Times New Roman"/>
                <w:color w:val="170E02"/>
                <w:sz w:val="24"/>
                <w:szCs w:val="24"/>
                <w:lang w:eastAsia="ru-RU"/>
              </w:rPr>
              <w:t xml:space="preserve"> соединения букв.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Делить слова на слоги, ставить ударение.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Составлять предложения из слов.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Отличать текст от набора предложений.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Правильно списывать слова, предложения,</w:t>
            </w:r>
          </w:p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текст.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Различать гласные и согласные звуки, согласные звонкие и глухие (парные и непарные), твёрдые и мягкие (парные и непарные).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Находить корень в группе доступных однокоренных слов.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Писать большую букву в начале предложения, в именах собственных.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 xml:space="preserve">Писать буквы </w:t>
            </w:r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и, у, а </w:t>
            </w: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 xml:space="preserve">после букв шипящих (в буквосочетаниях </w:t>
            </w:r>
            <w:proofErr w:type="spellStart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>жи</w:t>
            </w:r>
            <w:proofErr w:type="spellEnd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>–</w:t>
            </w:r>
            <w:proofErr w:type="spellStart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>ши</w:t>
            </w:r>
            <w:proofErr w:type="spellEnd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>ча</w:t>
            </w:r>
            <w:proofErr w:type="spellEnd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>–</w:t>
            </w:r>
            <w:proofErr w:type="spellStart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>ща</w:t>
            </w:r>
            <w:proofErr w:type="gramStart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>,ч</w:t>
            </w:r>
            <w:proofErr w:type="gramEnd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>у</w:t>
            </w:r>
            <w:proofErr w:type="spellEnd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>–</w:t>
            </w:r>
            <w:proofErr w:type="spellStart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>щу</w:t>
            </w:r>
            <w:proofErr w:type="spellEnd"/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 xml:space="preserve">Обозначать мягкость согласных на письме с помощью </w:t>
            </w:r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>ь</w:t>
            </w: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 xml:space="preserve">Не употреблять </w:t>
            </w:r>
            <w:proofErr w:type="spellStart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>ь</w:t>
            </w:r>
            <w:proofErr w:type="spellEnd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 xml:space="preserve">в буквосочетаниях </w:t>
            </w:r>
            <w:proofErr w:type="spellStart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>чк</w:t>
            </w:r>
            <w:proofErr w:type="spellEnd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>чн</w:t>
            </w:r>
            <w:proofErr w:type="spellEnd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>нч</w:t>
            </w:r>
            <w:proofErr w:type="spellEnd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>нщ</w:t>
            </w:r>
            <w:proofErr w:type="spellEnd"/>
            <w:r w:rsidRPr="00A14E21">
              <w:rPr>
                <w:rFonts w:ascii="Times New Roman" w:eastAsia="SchoolBookC-Italic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и т.п.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Писать изученные слова с непроверяемой буквой безударного гласного в корне.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Делить слова на части для переноса.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Ставить знак препинания в конце предложения.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</w:tbl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литературному чтению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6"/>
        <w:gridCol w:w="4678"/>
      </w:tblGrid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Предметные умения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Необходимый уровень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Осмысленно, правильно читать целыми словами.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Читает плавно слоговым способом, по слогам.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Скорость чтения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Читает 30 слов в минуту.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Отвечать на вопросы учителя по содержанию прочитанного.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Отвечает на вопросы самостоятельно, без помощи учителя. </w:t>
            </w: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Подробно пересказывать текст.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Пересказывает текст с помощью учителя.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 xml:space="preserve">Устанавливать последовательность событий в тексте и составлять план из </w:t>
            </w: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lastRenderedPageBreak/>
              <w:t>картинок.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lastRenderedPageBreak/>
              <w:t>Озаглавливать текст.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Подобрал точное заглавие к тексту.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Понимать главную мысль текста.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Определил </w:t>
            </w: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главную мысль текста.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Заучивать наизусть небольшие стихотворения.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Рассказывает наизусть выразительно, самостоятельно без помощи учителя, с помощью учителя.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Высказывать своё отношение</w:t>
            </w:r>
            <w:proofErr w:type="gramEnd"/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 xml:space="preserve"> к героям прочитанных произведений.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</w:tbl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</w:t>
      </w:r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математике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6"/>
        <w:gridCol w:w="4678"/>
      </w:tblGrid>
      <w:tr w:rsidR="00A14E21" w:rsidRPr="00A14E21" w:rsidTr="00BD37BD">
        <w:trPr>
          <w:trHeight w:val="171"/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Предметные умения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Необходимый уровень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Читать, записывать и сравнивать числа в пределах 20.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Выполнять на уровне навыка сложение и вычитание чисел в пределах 20.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Находить значение выражений в 2 действия.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Решать простые задачи.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записано решение и ответ. 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Решать составные задачи.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записано решение и ответ.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Решать уравнения изученных видов.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Узнавать и называть плоские геометрические фигуры.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 xml:space="preserve">Определять длину отрезка. 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измерена длина отрезка.</w:t>
            </w:r>
          </w:p>
        </w:tc>
      </w:tr>
    </w:tbl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14E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Pr="00A14E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окружающему миру</w:t>
      </w:r>
    </w:p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6"/>
        <w:gridCol w:w="4678"/>
      </w:tblGrid>
      <w:tr w:rsidR="00A14E21" w:rsidRPr="00A14E21" w:rsidTr="00BD37BD">
        <w:trPr>
          <w:trHeight w:val="300"/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Предметные умения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Необходимый уровень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Называть окружающие предметы и их взаимосвязи.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Объяснять, как люди понимают друг друга.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Называть живые и неживые природные богатства и их роль в жизни человека.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Называть основные особенности каждого времени года.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Оценивать правильность поведения людей в природе.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  <w:tr w:rsidR="00A14E21" w:rsidRPr="00A14E21" w:rsidTr="00BD37BD">
        <w:trPr>
          <w:jc w:val="center"/>
        </w:trPr>
        <w:tc>
          <w:tcPr>
            <w:tcW w:w="4786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A14E21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 xml:space="preserve">Оценивать правильность поведения в быту. </w:t>
            </w:r>
          </w:p>
        </w:tc>
        <w:tc>
          <w:tcPr>
            <w:tcW w:w="4678" w:type="dxa"/>
          </w:tcPr>
          <w:p w:rsidR="00A14E21" w:rsidRPr="00A14E21" w:rsidRDefault="00A14E21" w:rsidP="00A14E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84"/>
              <w:jc w:val="both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Выполнено</w:t>
            </w:r>
            <w:proofErr w:type="gramEnd"/>
            <w:r w:rsidRPr="00A14E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верно от 100 % до 50 % задания.</w:t>
            </w:r>
          </w:p>
        </w:tc>
      </w:tr>
    </w:tbl>
    <w:p w:rsidR="00A14E21" w:rsidRPr="00A14E21" w:rsidRDefault="00A14E21" w:rsidP="00A14E21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14E21" w:rsidRPr="00A14E21" w:rsidRDefault="00A14E21" w:rsidP="00A14E2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15FC" w:rsidRDefault="001915FC"/>
    <w:sectPr w:rsidR="001915FC" w:rsidSect="00A14E21">
      <w:footerReference w:type="default" r:id="rId8"/>
      <w:pgSz w:w="11909" w:h="16834"/>
      <w:pgMar w:top="284" w:right="555" w:bottom="142" w:left="993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36ED" w:rsidRDefault="005336ED" w:rsidP="00DD259F">
      <w:pPr>
        <w:spacing w:after="0" w:line="240" w:lineRule="auto"/>
      </w:pPr>
      <w:r>
        <w:separator/>
      </w:r>
    </w:p>
  </w:endnote>
  <w:endnote w:type="continuationSeparator" w:id="0">
    <w:p w:rsidR="005336ED" w:rsidRDefault="005336ED" w:rsidP="00DD25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hoolBook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SchoolBookC-Ital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9E4" w:rsidRDefault="00DD259F">
    <w:pPr>
      <w:pStyle w:val="a3"/>
      <w:jc w:val="center"/>
    </w:pPr>
    <w:r>
      <w:fldChar w:fldCharType="begin"/>
    </w:r>
    <w:r w:rsidR="00A14E21">
      <w:instrText xml:space="preserve"> PAGE   \* MERGEFORMAT </w:instrText>
    </w:r>
    <w:r>
      <w:fldChar w:fldCharType="separate"/>
    </w:r>
    <w:r w:rsidR="007B14D8">
      <w:rPr>
        <w:noProof/>
      </w:rPr>
      <w:t>2</w:t>
    </w:r>
    <w:r>
      <w:fldChar w:fldCharType="end"/>
    </w:r>
  </w:p>
  <w:p w:rsidR="004209E4" w:rsidRDefault="005336E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36ED" w:rsidRDefault="005336ED" w:rsidP="00DD259F">
      <w:pPr>
        <w:spacing w:after="0" w:line="240" w:lineRule="auto"/>
      </w:pPr>
      <w:r>
        <w:separator/>
      </w:r>
    </w:p>
  </w:footnote>
  <w:footnote w:type="continuationSeparator" w:id="0">
    <w:p w:rsidR="005336ED" w:rsidRDefault="005336ED" w:rsidP="00DD25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343DD"/>
    <w:multiLevelType w:val="hybridMultilevel"/>
    <w:tmpl w:val="8C483AB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62186C09"/>
    <w:multiLevelType w:val="hybridMultilevel"/>
    <w:tmpl w:val="E12C141A"/>
    <w:lvl w:ilvl="0" w:tplc="EB14E6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75AA9E4">
      <w:start w:val="1"/>
      <w:numFmt w:val="decimal"/>
      <w:lvlText w:val="%2."/>
      <w:lvlJc w:val="left"/>
      <w:pPr>
        <w:tabs>
          <w:tab w:val="num" w:pos="11"/>
        </w:tabs>
        <w:ind w:left="11" w:hanging="360"/>
      </w:pPr>
      <w:rPr>
        <w:rFonts w:ascii="Georgia" w:eastAsia="Times New Roman" w:hAnsi="Georgia" w:cs="Times New Roman"/>
        <w:u w:val="none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4E21"/>
    <w:rsid w:val="001915FC"/>
    <w:rsid w:val="005336ED"/>
    <w:rsid w:val="007B14D8"/>
    <w:rsid w:val="00A14E21"/>
    <w:rsid w:val="00DD25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25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14E21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A14E2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14E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4E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14E21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A14E2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14E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14E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3398</Words>
  <Characters>19375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Гульчачак</cp:lastModifiedBy>
  <cp:revision>2</cp:revision>
  <cp:lastPrinted>2014-07-31T10:53:00Z</cp:lastPrinted>
  <dcterms:created xsi:type="dcterms:W3CDTF">2014-07-31T10:49:00Z</dcterms:created>
  <dcterms:modified xsi:type="dcterms:W3CDTF">2015-01-12T19:46:00Z</dcterms:modified>
</cp:coreProperties>
</file>